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0545" w14:textId="77777777" w:rsidR="00C12C12" w:rsidRDefault="00C12C12" w:rsidP="00C12C12"/>
    <w:p w14:paraId="69930520" w14:textId="5FE8A0D7" w:rsidR="00C12C12" w:rsidRPr="009D092E" w:rsidRDefault="00C12C12" w:rsidP="001D77F0">
      <w:pPr>
        <w:jc w:val="center"/>
        <w:rPr>
          <w:sz w:val="28"/>
          <w:szCs w:val="28"/>
        </w:rPr>
      </w:pPr>
      <w:r w:rsidRPr="009D092E">
        <w:rPr>
          <w:b/>
          <w:bCs/>
          <w:sz w:val="32"/>
          <w:szCs w:val="32"/>
        </w:rPr>
        <w:t>Governance Principles and Supporting Practices Checklist</w:t>
      </w:r>
    </w:p>
    <w:p w14:paraId="48388D64" w14:textId="77777777" w:rsidR="00C12C12" w:rsidRDefault="00C12C12" w:rsidP="00C12C12"/>
    <w:p w14:paraId="6A8DF1D9" w14:textId="77777777" w:rsidR="0088238B" w:rsidRDefault="0088238B" w:rsidP="009D092E">
      <w:pPr>
        <w:spacing w:line="360" w:lineRule="auto"/>
        <w:rPr>
          <w:b/>
          <w:bCs/>
        </w:rPr>
      </w:pPr>
    </w:p>
    <w:p w14:paraId="3C951D54" w14:textId="574E1BD0" w:rsidR="00C12C12" w:rsidRPr="001D77F0" w:rsidRDefault="00C12C12" w:rsidP="009D092E">
      <w:pPr>
        <w:spacing w:line="360" w:lineRule="auto"/>
        <w:rPr>
          <w:b/>
          <w:bCs/>
        </w:rPr>
      </w:pPr>
      <w:r w:rsidRPr="001D77F0">
        <w:rPr>
          <w:b/>
          <w:bCs/>
        </w:rPr>
        <w:t>Principle 1: Purpose and Strategy</w:t>
      </w:r>
    </w:p>
    <w:p w14:paraId="44B20D20" w14:textId="4FC36857" w:rsidR="001D77F0" w:rsidRDefault="00000000" w:rsidP="009D092E">
      <w:pPr>
        <w:spacing w:line="360" w:lineRule="auto"/>
      </w:pPr>
      <w:sdt>
        <w:sdtPr>
          <w:id w:val="-83498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 xml:space="preserve"> </w:t>
      </w:r>
      <w:r w:rsidR="001D77F0">
        <w:tab/>
      </w:r>
      <w:r w:rsidR="00C12C12">
        <w:t xml:space="preserve">1.1 </w:t>
      </w:r>
      <w:r w:rsidR="001D77F0">
        <w:tab/>
      </w:r>
      <w:r w:rsidR="00C12C12">
        <w:t>The organisation’s purpose is clear, recorded in its governing</w:t>
      </w:r>
      <w:r w:rsidR="001D77F0">
        <w:t xml:space="preserve"> </w:t>
      </w:r>
      <w:r w:rsidR="00C12C12">
        <w:t xml:space="preserve">documents, </w:t>
      </w:r>
    </w:p>
    <w:p w14:paraId="23CCFE14" w14:textId="24E13FA2" w:rsidR="001D77F0" w:rsidRDefault="001D77F0" w:rsidP="009D092E">
      <w:pPr>
        <w:spacing w:line="360" w:lineRule="auto"/>
      </w:pPr>
      <w:r>
        <w:t xml:space="preserve">                           </w:t>
      </w:r>
      <w:r w:rsidR="00C12C12">
        <w:t>and</w:t>
      </w:r>
      <w:r>
        <w:t xml:space="preserve"> </w:t>
      </w:r>
      <w:r w:rsidR="00C12C12">
        <w:t>understood by the board.</w:t>
      </w:r>
    </w:p>
    <w:p w14:paraId="052161FA" w14:textId="21CE0FFB" w:rsidR="00C12C12" w:rsidRDefault="00000000" w:rsidP="009D092E">
      <w:pPr>
        <w:spacing w:line="360" w:lineRule="auto"/>
      </w:pPr>
      <w:sdt>
        <w:sdtPr>
          <w:id w:val="25656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1.2 </w:t>
      </w:r>
      <w:r w:rsidR="001D77F0">
        <w:tab/>
      </w:r>
      <w:r w:rsidR="00C12C12">
        <w:t>The board approves a strategy to carry out the organisation’s</w:t>
      </w:r>
      <w:r w:rsidR="001D77F0">
        <w:t xml:space="preserve"> </w:t>
      </w:r>
      <w:r w:rsidR="00C12C12">
        <w:t>purpose.</w:t>
      </w:r>
    </w:p>
    <w:p w14:paraId="6CB855C3" w14:textId="4831CAD7" w:rsidR="00C12C12" w:rsidRDefault="00000000" w:rsidP="009D092E">
      <w:pPr>
        <w:spacing w:line="360" w:lineRule="auto"/>
      </w:pPr>
      <w:sdt>
        <w:sdtPr>
          <w:id w:val="-111398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1.3 </w:t>
      </w:r>
      <w:r w:rsidR="001D77F0">
        <w:tab/>
      </w:r>
      <w:r w:rsidR="00C12C12">
        <w:t>Decisions by the board further the organisation’s purpose and strategy.</w:t>
      </w:r>
    </w:p>
    <w:p w14:paraId="51F0D123" w14:textId="57B91D62" w:rsidR="001D77F0" w:rsidRDefault="00000000" w:rsidP="009D092E">
      <w:pPr>
        <w:spacing w:line="360" w:lineRule="auto"/>
      </w:pPr>
      <w:sdt>
        <w:sdtPr>
          <w:id w:val="24469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1.4 </w:t>
      </w:r>
      <w:r w:rsidR="001D77F0">
        <w:tab/>
      </w:r>
      <w:r w:rsidR="00C12C12">
        <w:t>The board regularly devotes time to consider strategy.</w:t>
      </w:r>
    </w:p>
    <w:p w14:paraId="1837F922" w14:textId="74A28740" w:rsidR="00C12C12" w:rsidRDefault="00000000" w:rsidP="009D092E">
      <w:pPr>
        <w:spacing w:line="360" w:lineRule="auto"/>
      </w:pPr>
      <w:sdt>
        <w:sdtPr>
          <w:id w:val="-45687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1.5 </w:t>
      </w:r>
      <w:r w:rsidR="001D77F0">
        <w:tab/>
      </w:r>
      <w:r w:rsidR="00C12C12">
        <w:t>The board periodically reviews the purpose and strategy.</w:t>
      </w:r>
    </w:p>
    <w:p w14:paraId="365D50B7" w14:textId="77777777" w:rsidR="00C12C12" w:rsidRDefault="00C12C12" w:rsidP="009D092E">
      <w:pPr>
        <w:spacing w:line="360" w:lineRule="auto"/>
      </w:pPr>
    </w:p>
    <w:p w14:paraId="34EE3B45" w14:textId="706A444D" w:rsidR="00C12C12" w:rsidRPr="001D77F0" w:rsidRDefault="00C12C12" w:rsidP="009D092E">
      <w:pPr>
        <w:spacing w:line="360" w:lineRule="auto"/>
        <w:rPr>
          <w:b/>
          <w:bCs/>
        </w:rPr>
      </w:pPr>
      <w:r w:rsidRPr="001D77F0">
        <w:rPr>
          <w:b/>
          <w:bCs/>
        </w:rPr>
        <w:t>Principle 2: Roles and Responsibilities</w:t>
      </w:r>
    </w:p>
    <w:p w14:paraId="3264A826" w14:textId="1A2B9AD0" w:rsidR="00C12C12" w:rsidRDefault="00000000" w:rsidP="009D092E">
      <w:pPr>
        <w:spacing w:line="360" w:lineRule="auto"/>
      </w:pPr>
      <w:sdt>
        <w:sdtPr>
          <w:id w:val="187379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2.1 </w:t>
      </w:r>
      <w:r w:rsidR="001D77F0">
        <w:tab/>
      </w:r>
      <w:r w:rsidR="00C12C12">
        <w:t>Directors’ roles are clear and understood by the board.</w:t>
      </w:r>
    </w:p>
    <w:p w14:paraId="5A938ABA" w14:textId="15DEDB15" w:rsidR="00C12C12" w:rsidRDefault="00000000" w:rsidP="009D092E">
      <w:pPr>
        <w:spacing w:line="360" w:lineRule="auto"/>
      </w:pPr>
      <w:sdt>
        <w:sdtPr>
          <w:id w:val="1737439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2.2 </w:t>
      </w:r>
      <w:r w:rsidR="001D77F0">
        <w:tab/>
      </w:r>
      <w:r w:rsidR="00C12C12">
        <w:t>Directors understand and meet their duties under the law.</w:t>
      </w:r>
    </w:p>
    <w:p w14:paraId="693DE200" w14:textId="21876CFA" w:rsidR="00C12C12" w:rsidRDefault="00000000" w:rsidP="009D092E">
      <w:pPr>
        <w:spacing w:line="360" w:lineRule="auto"/>
      </w:pPr>
      <w:sdt>
        <w:sdtPr>
          <w:id w:val="-185818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2.3 </w:t>
      </w:r>
      <w:r w:rsidR="001D77F0">
        <w:tab/>
      </w:r>
      <w:r w:rsidR="00C12C12">
        <w:t>Directors meet any eligibility requirements relevant to their position.</w:t>
      </w:r>
    </w:p>
    <w:p w14:paraId="06141171" w14:textId="636C7D13" w:rsidR="00C12C12" w:rsidRDefault="00000000" w:rsidP="009D092E">
      <w:pPr>
        <w:spacing w:line="360" w:lineRule="auto"/>
      </w:pPr>
      <w:sdt>
        <w:sdtPr>
          <w:id w:val="-23332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2.4 </w:t>
      </w:r>
      <w:r w:rsidR="001D77F0">
        <w:tab/>
      </w:r>
      <w:r w:rsidR="00C12C12">
        <w:t>Delegations of the board’s authority are recorded and periodically reviewed.</w:t>
      </w:r>
    </w:p>
    <w:p w14:paraId="4AEDBDB1" w14:textId="54071BF7" w:rsidR="00C12C12" w:rsidRDefault="00000000" w:rsidP="009D092E">
      <w:pPr>
        <w:spacing w:line="360" w:lineRule="auto"/>
      </w:pPr>
      <w:sdt>
        <w:sdtPr>
          <w:id w:val="203130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2.5 </w:t>
      </w:r>
      <w:r w:rsidR="001D77F0">
        <w:tab/>
      </w:r>
      <w:r w:rsidR="00C12C12">
        <w:t>The role of the board is clearly delineated from the role of management.</w:t>
      </w:r>
    </w:p>
    <w:p w14:paraId="1D931E7F" w14:textId="77777777" w:rsidR="00C12C12" w:rsidRDefault="00C12C12" w:rsidP="009D092E">
      <w:pPr>
        <w:spacing w:line="360" w:lineRule="auto"/>
      </w:pPr>
    </w:p>
    <w:p w14:paraId="3005B6E5" w14:textId="50EDECEC" w:rsidR="00C12C12" w:rsidRPr="001D77F0" w:rsidRDefault="00C12C12" w:rsidP="009D092E">
      <w:pPr>
        <w:spacing w:line="360" w:lineRule="auto"/>
        <w:rPr>
          <w:b/>
          <w:bCs/>
        </w:rPr>
      </w:pPr>
      <w:r w:rsidRPr="001D77F0">
        <w:rPr>
          <w:b/>
          <w:bCs/>
        </w:rPr>
        <w:t>Principle 3: Board Composition</w:t>
      </w:r>
    </w:p>
    <w:p w14:paraId="2345CDC0" w14:textId="77777777" w:rsidR="001D77F0" w:rsidRDefault="00000000" w:rsidP="009D092E">
      <w:pPr>
        <w:spacing w:line="360" w:lineRule="auto"/>
      </w:pPr>
      <w:sdt>
        <w:sdtPr>
          <w:id w:val="164068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3.1 </w:t>
      </w:r>
      <w:r w:rsidR="001D77F0">
        <w:tab/>
      </w:r>
      <w:r w:rsidR="00C12C12">
        <w:t xml:space="preserve">Directors are appointed based on merit, through a transparent process, and </w:t>
      </w:r>
    </w:p>
    <w:p w14:paraId="664630FA" w14:textId="7C59FCD7" w:rsidR="00C12C12" w:rsidRDefault="00C12C12" w:rsidP="009D092E">
      <w:pPr>
        <w:spacing w:line="360" w:lineRule="auto"/>
        <w:ind w:left="720" w:firstLine="720"/>
      </w:pPr>
      <w:r>
        <w:t>in alignment with the purpose and strategy.</w:t>
      </w:r>
    </w:p>
    <w:p w14:paraId="72911FEC" w14:textId="77777777" w:rsidR="009D092E" w:rsidRDefault="00000000" w:rsidP="009D092E">
      <w:pPr>
        <w:spacing w:line="360" w:lineRule="auto"/>
        <w:ind w:left="720" w:hanging="720"/>
      </w:pPr>
      <w:sdt>
        <w:sdtPr>
          <w:id w:val="76688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1D77F0">
        <w:tab/>
      </w:r>
      <w:r w:rsidR="00C12C12">
        <w:t xml:space="preserve">3.2 </w:t>
      </w:r>
      <w:r w:rsidR="001D77F0">
        <w:tab/>
      </w:r>
      <w:r w:rsidR="00C12C12">
        <w:t xml:space="preserve">Tenure of directors is limited to encourage renewal and staggered to retain </w:t>
      </w:r>
    </w:p>
    <w:p w14:paraId="2DD1D318" w14:textId="4C6FA81C" w:rsidR="00C12C12" w:rsidRDefault="00C12C12" w:rsidP="009D092E">
      <w:pPr>
        <w:spacing w:line="360" w:lineRule="auto"/>
        <w:ind w:left="720" w:firstLine="720"/>
      </w:pPr>
      <w:r>
        <w:t>corporate knowledge.</w:t>
      </w:r>
    </w:p>
    <w:p w14:paraId="5DDF07B5" w14:textId="77777777" w:rsidR="009D092E" w:rsidRDefault="00000000" w:rsidP="009D092E">
      <w:pPr>
        <w:spacing w:line="360" w:lineRule="auto"/>
      </w:pPr>
      <w:sdt>
        <w:sdtPr>
          <w:id w:val="66451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3.3 </w:t>
      </w:r>
      <w:r w:rsidR="009D092E">
        <w:tab/>
      </w:r>
      <w:r w:rsidR="00C12C12">
        <w:t xml:space="preserve">The board reflects a mix of personal attributes that enable it to fulfill its role </w:t>
      </w:r>
    </w:p>
    <w:p w14:paraId="659C0540" w14:textId="1986A7C6" w:rsidR="00C12C12" w:rsidRDefault="00C12C12" w:rsidP="009D092E">
      <w:pPr>
        <w:spacing w:line="360" w:lineRule="auto"/>
        <w:ind w:left="1440"/>
      </w:pPr>
      <w:r>
        <w:t>effectively.</w:t>
      </w:r>
    </w:p>
    <w:p w14:paraId="52FD5C52" w14:textId="77777777" w:rsidR="009D092E" w:rsidRDefault="00000000" w:rsidP="009D092E">
      <w:pPr>
        <w:spacing w:line="360" w:lineRule="auto"/>
      </w:pPr>
      <w:sdt>
        <w:sdtPr>
          <w:id w:val="26196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3.4 </w:t>
      </w:r>
      <w:r w:rsidR="009D092E">
        <w:tab/>
      </w:r>
      <w:r w:rsidR="00C12C12">
        <w:t xml:space="preserve">The board assesses and records its members’ skills and experience, and this is </w:t>
      </w:r>
    </w:p>
    <w:p w14:paraId="2D8257AB" w14:textId="68A66854" w:rsidR="00C12C12" w:rsidRDefault="00C12C12" w:rsidP="009D092E">
      <w:pPr>
        <w:spacing w:line="360" w:lineRule="auto"/>
        <w:ind w:left="720" w:firstLine="720"/>
      </w:pPr>
      <w:r>
        <w:t>disclosed to stakeholders.</w:t>
      </w:r>
    </w:p>
    <w:p w14:paraId="712FBF1B" w14:textId="77777777" w:rsidR="009D092E" w:rsidRDefault="00000000" w:rsidP="009D092E">
      <w:pPr>
        <w:spacing w:line="360" w:lineRule="auto"/>
      </w:pPr>
      <w:sdt>
        <w:sdtPr>
          <w:id w:val="-43767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3.5 </w:t>
      </w:r>
      <w:r w:rsidR="009D092E">
        <w:tab/>
      </w:r>
      <w:r w:rsidR="00C12C12">
        <w:t xml:space="preserve">The board undertakes succession planning to address current and future skills </w:t>
      </w:r>
    </w:p>
    <w:p w14:paraId="7C6A18C7" w14:textId="2F3DCEB5" w:rsidR="00C12C12" w:rsidRDefault="00C12C12" w:rsidP="009D092E">
      <w:pPr>
        <w:spacing w:line="360" w:lineRule="auto"/>
        <w:ind w:left="1440"/>
      </w:pPr>
      <w:r>
        <w:t>needs in alignment with the purpose and strategy.</w:t>
      </w:r>
    </w:p>
    <w:p w14:paraId="0D458C72" w14:textId="77777777" w:rsidR="00C12C12" w:rsidRDefault="00C12C12" w:rsidP="009D092E">
      <w:pPr>
        <w:spacing w:line="360" w:lineRule="auto"/>
      </w:pPr>
    </w:p>
    <w:p w14:paraId="3C81F895" w14:textId="77777777" w:rsidR="009D092E" w:rsidRDefault="009D092E" w:rsidP="009D092E">
      <w:pPr>
        <w:spacing w:line="360" w:lineRule="auto"/>
        <w:rPr>
          <w:b/>
          <w:bCs/>
        </w:rPr>
      </w:pPr>
    </w:p>
    <w:p w14:paraId="4029B885" w14:textId="7806EB68" w:rsidR="00C12C12" w:rsidRPr="001D77F0" w:rsidRDefault="00C12C12" w:rsidP="009D092E">
      <w:pPr>
        <w:spacing w:line="360" w:lineRule="auto"/>
        <w:rPr>
          <w:b/>
          <w:bCs/>
        </w:rPr>
      </w:pPr>
      <w:r w:rsidRPr="001D77F0">
        <w:rPr>
          <w:b/>
          <w:bCs/>
        </w:rPr>
        <w:t>Principle 4: Board Effectiveness</w:t>
      </w:r>
    </w:p>
    <w:p w14:paraId="4319E5B6" w14:textId="77777777" w:rsidR="009D092E" w:rsidRDefault="00000000" w:rsidP="009D092E">
      <w:pPr>
        <w:spacing w:line="360" w:lineRule="auto"/>
      </w:pPr>
      <w:sdt>
        <w:sdtPr>
          <w:id w:val="19605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4.1 </w:t>
      </w:r>
      <w:r w:rsidR="009D092E">
        <w:tab/>
      </w:r>
      <w:r w:rsidR="00C12C12">
        <w:t xml:space="preserve">Board meetings are chaired effectively and provide an opportunity for </w:t>
      </w:r>
      <w:proofErr w:type="gramStart"/>
      <w:r w:rsidR="00C12C12">
        <w:t>all</w:t>
      </w:r>
      <w:proofErr w:type="gramEnd"/>
      <w:r w:rsidR="00C12C12">
        <w:t xml:space="preserve"> </w:t>
      </w:r>
    </w:p>
    <w:p w14:paraId="1B98AE9E" w14:textId="6E36B064" w:rsidR="00C12C12" w:rsidRDefault="00C12C12" w:rsidP="009D092E">
      <w:pPr>
        <w:spacing w:line="360" w:lineRule="auto"/>
        <w:ind w:left="1440"/>
      </w:pPr>
      <w:r>
        <w:t>directors to contribute.</w:t>
      </w:r>
    </w:p>
    <w:p w14:paraId="107C9327" w14:textId="77777777" w:rsidR="009D092E" w:rsidRDefault="00000000" w:rsidP="009D092E">
      <w:pPr>
        <w:spacing w:line="360" w:lineRule="auto"/>
      </w:pPr>
      <w:sdt>
        <w:sdtPr>
          <w:id w:val="-186482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4.2 </w:t>
      </w:r>
      <w:r w:rsidR="009D092E">
        <w:tab/>
      </w:r>
      <w:r w:rsidR="00C12C12">
        <w:t xml:space="preserve">Directors seek and are provided with the information they need to fulfill </w:t>
      </w:r>
      <w:proofErr w:type="gramStart"/>
      <w:r w:rsidR="00C12C12">
        <w:t>their</w:t>
      </w:r>
      <w:proofErr w:type="gramEnd"/>
      <w:r w:rsidR="00C12C12">
        <w:t xml:space="preserve"> </w:t>
      </w:r>
    </w:p>
    <w:p w14:paraId="4B6FB73E" w14:textId="0E7097CF" w:rsidR="00C12C12" w:rsidRDefault="00C12C12" w:rsidP="009D092E">
      <w:pPr>
        <w:spacing w:line="360" w:lineRule="auto"/>
        <w:ind w:left="720" w:firstLine="720"/>
      </w:pPr>
      <w:r>
        <w:t>responsibilities.</w:t>
      </w:r>
    </w:p>
    <w:p w14:paraId="0B2D965B" w14:textId="77777777" w:rsidR="009D092E" w:rsidRDefault="00000000" w:rsidP="009D092E">
      <w:pPr>
        <w:spacing w:line="360" w:lineRule="auto"/>
      </w:pPr>
      <w:sdt>
        <w:sdtPr>
          <w:id w:val="-2819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4.3 </w:t>
      </w:r>
      <w:r w:rsidR="009D092E">
        <w:tab/>
      </w:r>
      <w:r w:rsidR="00C12C12">
        <w:t xml:space="preserve">Directors are appropriately inducted and undertake ongoing education to </w:t>
      </w:r>
    </w:p>
    <w:p w14:paraId="17D5A92E" w14:textId="387C148F" w:rsidR="00C12C12" w:rsidRDefault="00C12C12" w:rsidP="009D092E">
      <w:pPr>
        <w:spacing w:line="360" w:lineRule="auto"/>
        <w:ind w:left="720" w:firstLine="720"/>
      </w:pPr>
      <w:r>
        <w:t>fulfill their responsibilities.</w:t>
      </w:r>
    </w:p>
    <w:p w14:paraId="089E1363" w14:textId="77777777" w:rsidR="009D092E" w:rsidRDefault="00000000" w:rsidP="009D092E">
      <w:pPr>
        <w:spacing w:line="360" w:lineRule="auto"/>
      </w:pPr>
      <w:sdt>
        <w:sdtPr>
          <w:id w:val="-6403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4.4 </w:t>
      </w:r>
      <w:r w:rsidR="009D092E">
        <w:tab/>
      </w:r>
      <w:r w:rsidR="00C12C12">
        <w:t xml:space="preserve">The board’s performance, as well as the performance of its chair and other </w:t>
      </w:r>
    </w:p>
    <w:p w14:paraId="7AC81383" w14:textId="23CCF34A" w:rsidR="00C12C12" w:rsidRDefault="00C12C12" w:rsidP="009D092E">
      <w:pPr>
        <w:spacing w:line="360" w:lineRule="auto"/>
        <w:ind w:left="720" w:firstLine="720"/>
      </w:pPr>
      <w:r>
        <w:t>directors, is periodically evaluated.</w:t>
      </w:r>
    </w:p>
    <w:p w14:paraId="68A18591" w14:textId="2DD24528" w:rsidR="00C12C12" w:rsidRDefault="00000000" w:rsidP="009D092E">
      <w:pPr>
        <w:spacing w:line="360" w:lineRule="auto"/>
      </w:pPr>
      <w:sdt>
        <w:sdtPr>
          <w:id w:val="57054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7F0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4.5 </w:t>
      </w:r>
      <w:r w:rsidR="009D092E">
        <w:tab/>
      </w:r>
      <w:r w:rsidR="00C12C12">
        <w:t>The relationship between the board and management is effective.</w:t>
      </w:r>
    </w:p>
    <w:p w14:paraId="178E0AFB" w14:textId="77777777" w:rsidR="00C12C12" w:rsidRDefault="00C12C12" w:rsidP="009D092E">
      <w:pPr>
        <w:spacing w:line="360" w:lineRule="auto"/>
      </w:pPr>
    </w:p>
    <w:p w14:paraId="3F4809F6" w14:textId="34E327E6" w:rsidR="00C12C12" w:rsidRPr="001D77F0" w:rsidRDefault="00C12C12" w:rsidP="009D092E">
      <w:pPr>
        <w:spacing w:line="360" w:lineRule="auto"/>
        <w:rPr>
          <w:b/>
          <w:bCs/>
        </w:rPr>
      </w:pPr>
      <w:r w:rsidRPr="001D77F0">
        <w:rPr>
          <w:b/>
          <w:bCs/>
        </w:rPr>
        <w:t>Principle 5: Risk Management</w:t>
      </w:r>
    </w:p>
    <w:p w14:paraId="5C6D806E" w14:textId="77777777" w:rsidR="009D092E" w:rsidRDefault="00000000" w:rsidP="009D092E">
      <w:pPr>
        <w:spacing w:line="360" w:lineRule="auto"/>
      </w:pPr>
      <w:sdt>
        <w:sdtPr>
          <w:id w:val="187095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5.1 </w:t>
      </w:r>
      <w:r w:rsidR="009D092E">
        <w:tab/>
      </w:r>
      <w:r w:rsidR="00C12C12">
        <w:t xml:space="preserve">The board oversees a risk management framework that aligns with the </w:t>
      </w:r>
    </w:p>
    <w:p w14:paraId="49B306D9" w14:textId="3C6A7DEB" w:rsidR="00C12C12" w:rsidRDefault="00C12C12" w:rsidP="009D092E">
      <w:pPr>
        <w:spacing w:line="360" w:lineRule="auto"/>
        <w:ind w:left="720" w:firstLine="720"/>
      </w:pPr>
      <w:r>
        <w:t>purpose and strategy.</w:t>
      </w:r>
    </w:p>
    <w:p w14:paraId="37796168" w14:textId="77777777" w:rsidR="009D092E" w:rsidRDefault="00000000" w:rsidP="009D092E">
      <w:pPr>
        <w:spacing w:line="360" w:lineRule="auto"/>
      </w:pPr>
      <w:sdt>
        <w:sdtPr>
          <w:id w:val="140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5.2 </w:t>
      </w:r>
      <w:r w:rsidR="009D092E">
        <w:tab/>
      </w:r>
      <w:r w:rsidR="00C12C12">
        <w:t xml:space="preserve">Directors seek and are provided with information about risk and how it </w:t>
      </w:r>
      <w:proofErr w:type="gramStart"/>
      <w:r w:rsidR="00C12C12">
        <w:t>is</w:t>
      </w:r>
      <w:proofErr w:type="gramEnd"/>
    </w:p>
    <w:p w14:paraId="741A7C8F" w14:textId="469AA5A7" w:rsidR="00C12C12" w:rsidRDefault="00C12C12" w:rsidP="009D092E">
      <w:pPr>
        <w:spacing w:line="360" w:lineRule="auto"/>
        <w:ind w:left="720" w:firstLine="720"/>
      </w:pPr>
      <w:r>
        <w:t>managed.</w:t>
      </w:r>
    </w:p>
    <w:p w14:paraId="37296FF6" w14:textId="61B39599" w:rsidR="00C12C12" w:rsidRDefault="00000000" w:rsidP="009D092E">
      <w:pPr>
        <w:spacing w:line="360" w:lineRule="auto"/>
      </w:pPr>
      <w:sdt>
        <w:sdtPr>
          <w:id w:val="751158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5.3 </w:t>
      </w:r>
      <w:r w:rsidR="009D092E">
        <w:tab/>
      </w:r>
      <w:r w:rsidR="00C12C12">
        <w:t>The board periodically reviews the risk management framework.</w:t>
      </w:r>
    </w:p>
    <w:p w14:paraId="4BB90D81" w14:textId="77777777" w:rsidR="00C12C12" w:rsidRDefault="00C12C12" w:rsidP="009D092E">
      <w:pPr>
        <w:spacing w:line="360" w:lineRule="auto"/>
      </w:pPr>
    </w:p>
    <w:p w14:paraId="1547DF3D" w14:textId="769EEC5A" w:rsidR="00C12C12" w:rsidRPr="001D77F0" w:rsidRDefault="00C12C12" w:rsidP="009D092E">
      <w:pPr>
        <w:spacing w:line="360" w:lineRule="auto"/>
        <w:rPr>
          <w:b/>
          <w:bCs/>
        </w:rPr>
      </w:pPr>
      <w:r w:rsidRPr="001D77F0">
        <w:rPr>
          <w:b/>
          <w:bCs/>
        </w:rPr>
        <w:t>Principle 6: Performance</w:t>
      </w:r>
    </w:p>
    <w:p w14:paraId="014BE4AE" w14:textId="725727CF" w:rsidR="00C12C12" w:rsidRDefault="00000000" w:rsidP="009D092E">
      <w:pPr>
        <w:spacing w:line="360" w:lineRule="auto"/>
      </w:pPr>
      <w:sdt>
        <w:sdtPr>
          <w:id w:val="133950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6.1 </w:t>
      </w:r>
      <w:r w:rsidR="009D092E">
        <w:tab/>
      </w:r>
      <w:r w:rsidR="00C12C12">
        <w:t>The board oversees the appropriate use of the organisation’s resources.</w:t>
      </w:r>
    </w:p>
    <w:p w14:paraId="57909F8E" w14:textId="10F4361D" w:rsidR="00C12C12" w:rsidRDefault="00000000" w:rsidP="009D092E">
      <w:pPr>
        <w:spacing w:line="360" w:lineRule="auto"/>
      </w:pPr>
      <w:sdt>
        <w:sdtPr>
          <w:id w:val="66591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6.2 </w:t>
      </w:r>
      <w:r w:rsidR="009D092E">
        <w:tab/>
      </w:r>
      <w:r w:rsidR="00C12C12">
        <w:t>The board approves an annual budget for the organisation.</w:t>
      </w:r>
    </w:p>
    <w:p w14:paraId="68B6CABB" w14:textId="77777777" w:rsidR="009D092E" w:rsidRDefault="00000000" w:rsidP="009D092E">
      <w:pPr>
        <w:spacing w:line="360" w:lineRule="auto"/>
      </w:pPr>
      <w:sdt>
        <w:sdtPr>
          <w:id w:val="-40854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6.3 </w:t>
      </w:r>
      <w:r w:rsidR="009D092E">
        <w:tab/>
      </w:r>
      <w:r w:rsidR="00C12C12">
        <w:t xml:space="preserve">The board receives and considers measures that evaluate </w:t>
      </w:r>
      <w:proofErr w:type="gramStart"/>
      <w:r w:rsidR="00C12C12">
        <w:t>performance</w:t>
      </w:r>
      <w:proofErr w:type="gramEnd"/>
      <w:r w:rsidR="00C12C12">
        <w:t xml:space="preserve"> </w:t>
      </w:r>
    </w:p>
    <w:p w14:paraId="6245FB34" w14:textId="30F601FB" w:rsidR="00C12C12" w:rsidRDefault="00C12C12" w:rsidP="009D092E">
      <w:pPr>
        <w:spacing w:line="360" w:lineRule="auto"/>
        <w:ind w:left="1440"/>
      </w:pPr>
      <w:r>
        <w:t>against the strategy.</w:t>
      </w:r>
    </w:p>
    <w:p w14:paraId="31C2DF6B" w14:textId="79C5A96E" w:rsidR="00C12C12" w:rsidRDefault="00000000" w:rsidP="009D092E">
      <w:pPr>
        <w:spacing w:line="360" w:lineRule="auto"/>
      </w:pPr>
      <w:sdt>
        <w:sdtPr>
          <w:id w:val="132108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6.4 </w:t>
      </w:r>
      <w:r w:rsidR="009D092E">
        <w:tab/>
      </w:r>
      <w:r w:rsidR="00C12C12">
        <w:t>The board oversees the performance of the CEO.</w:t>
      </w:r>
    </w:p>
    <w:p w14:paraId="1C01EA6F" w14:textId="0B8E00A1" w:rsidR="00C12C12" w:rsidRDefault="00000000" w:rsidP="009D092E">
      <w:pPr>
        <w:spacing w:line="360" w:lineRule="auto"/>
      </w:pPr>
      <w:sdt>
        <w:sdtPr>
          <w:id w:val="38869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6.5 </w:t>
      </w:r>
      <w:r w:rsidR="009D092E">
        <w:tab/>
      </w:r>
      <w:r w:rsidR="00C12C12">
        <w:t>The board monitors the solvency of the organisation.</w:t>
      </w:r>
    </w:p>
    <w:p w14:paraId="108B60A5" w14:textId="77777777" w:rsidR="00C12C12" w:rsidRDefault="00C12C12" w:rsidP="009D092E">
      <w:pPr>
        <w:spacing w:line="360" w:lineRule="auto"/>
      </w:pPr>
    </w:p>
    <w:p w14:paraId="2AF6AD5B" w14:textId="77777777" w:rsidR="009D092E" w:rsidRDefault="009D092E" w:rsidP="009D092E">
      <w:pPr>
        <w:spacing w:line="360" w:lineRule="auto"/>
        <w:rPr>
          <w:b/>
          <w:bCs/>
        </w:rPr>
      </w:pPr>
    </w:p>
    <w:p w14:paraId="4EF36659" w14:textId="77777777" w:rsidR="009D092E" w:rsidRDefault="009D092E" w:rsidP="009D092E">
      <w:pPr>
        <w:spacing w:line="360" w:lineRule="auto"/>
        <w:rPr>
          <w:b/>
          <w:bCs/>
        </w:rPr>
      </w:pPr>
    </w:p>
    <w:p w14:paraId="1EC6FF2D" w14:textId="77777777" w:rsidR="009D092E" w:rsidRDefault="009D092E" w:rsidP="009D092E">
      <w:pPr>
        <w:spacing w:line="360" w:lineRule="auto"/>
        <w:rPr>
          <w:b/>
          <w:bCs/>
        </w:rPr>
      </w:pPr>
    </w:p>
    <w:p w14:paraId="2E913A21" w14:textId="77777777" w:rsidR="009D092E" w:rsidRDefault="009D092E" w:rsidP="009D092E">
      <w:pPr>
        <w:spacing w:line="360" w:lineRule="auto"/>
        <w:rPr>
          <w:b/>
          <w:bCs/>
        </w:rPr>
      </w:pPr>
    </w:p>
    <w:p w14:paraId="209876F8" w14:textId="77777777" w:rsidR="009D092E" w:rsidRDefault="009D092E" w:rsidP="009D092E">
      <w:pPr>
        <w:spacing w:line="360" w:lineRule="auto"/>
        <w:rPr>
          <w:b/>
          <w:bCs/>
        </w:rPr>
      </w:pPr>
    </w:p>
    <w:p w14:paraId="4E0755E2" w14:textId="146FD058" w:rsidR="00C12C12" w:rsidRDefault="00C12C12" w:rsidP="009D092E">
      <w:pPr>
        <w:spacing w:line="360" w:lineRule="auto"/>
      </w:pPr>
      <w:r w:rsidRPr="001D77F0">
        <w:rPr>
          <w:b/>
          <w:bCs/>
        </w:rPr>
        <w:t>Principle 7: Accountability and Transparency</w:t>
      </w:r>
    </w:p>
    <w:p w14:paraId="76194B49" w14:textId="77777777" w:rsidR="009D092E" w:rsidRDefault="00000000" w:rsidP="009D092E">
      <w:pPr>
        <w:spacing w:line="360" w:lineRule="auto"/>
      </w:pPr>
      <w:sdt>
        <w:sdtPr>
          <w:id w:val="-67411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7.1 </w:t>
      </w:r>
      <w:r w:rsidR="009D092E">
        <w:tab/>
      </w:r>
      <w:r w:rsidR="00C12C12">
        <w:t xml:space="preserve">The organisation’s governing documents and policies relevant to its </w:t>
      </w:r>
    </w:p>
    <w:p w14:paraId="0A76A4EF" w14:textId="30318071" w:rsidR="00C12C12" w:rsidRDefault="00C12C12" w:rsidP="009D092E">
      <w:pPr>
        <w:spacing w:line="360" w:lineRule="auto"/>
        <w:ind w:left="720" w:firstLine="720"/>
      </w:pPr>
      <w:r>
        <w:t xml:space="preserve">governance </w:t>
      </w:r>
      <w:proofErr w:type="gramStart"/>
      <w:r>
        <w:t>are</w:t>
      </w:r>
      <w:proofErr w:type="gramEnd"/>
      <w:r>
        <w:t xml:space="preserve"> available to stakeholders.</w:t>
      </w:r>
    </w:p>
    <w:p w14:paraId="5968588A" w14:textId="77777777" w:rsidR="009D092E" w:rsidRDefault="00000000" w:rsidP="009D092E">
      <w:pPr>
        <w:spacing w:line="360" w:lineRule="auto"/>
      </w:pPr>
      <w:sdt>
        <w:sdtPr>
          <w:id w:val="170414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7.2 </w:t>
      </w:r>
      <w:r w:rsidR="009D092E">
        <w:tab/>
      </w:r>
      <w:r w:rsidR="00C12C12">
        <w:t xml:space="preserve">The board oversees appropriate reporting to stakeholders about the </w:t>
      </w:r>
    </w:p>
    <w:p w14:paraId="04A21289" w14:textId="436A205D" w:rsidR="00C12C12" w:rsidRDefault="00C12C12" w:rsidP="009D092E">
      <w:pPr>
        <w:spacing w:line="360" w:lineRule="auto"/>
        <w:ind w:left="720" w:firstLine="720"/>
      </w:pPr>
      <w:r>
        <w:t>organisation’s performance and financial position.</w:t>
      </w:r>
    </w:p>
    <w:p w14:paraId="58ADBD9A" w14:textId="088323A3" w:rsidR="00C12C12" w:rsidRDefault="00000000" w:rsidP="009D092E">
      <w:pPr>
        <w:spacing w:line="360" w:lineRule="auto"/>
      </w:pPr>
      <w:sdt>
        <w:sdtPr>
          <w:id w:val="141859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7.3 </w:t>
      </w:r>
      <w:r w:rsidR="009D092E">
        <w:tab/>
      </w:r>
      <w:r w:rsidR="00C12C12">
        <w:t>Transactions between related parties, if any, are disclosed to stakeholders.</w:t>
      </w:r>
    </w:p>
    <w:p w14:paraId="56744C6D" w14:textId="77777777" w:rsidR="009D092E" w:rsidRDefault="00000000" w:rsidP="009D092E">
      <w:pPr>
        <w:spacing w:line="360" w:lineRule="auto"/>
      </w:pPr>
      <w:sdt>
        <w:sdtPr>
          <w:id w:val="-165668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7.4 </w:t>
      </w:r>
      <w:r w:rsidR="009D092E">
        <w:tab/>
      </w:r>
      <w:r w:rsidR="00C12C12">
        <w:t xml:space="preserve">Directors’ remuneration and other benefits, if any, are disclosed </w:t>
      </w:r>
      <w:proofErr w:type="gramStart"/>
      <w:r w:rsidR="00C12C12">
        <w:t>to</w:t>
      </w:r>
      <w:proofErr w:type="gramEnd"/>
      <w:r w:rsidR="00C12C12">
        <w:t xml:space="preserve"> </w:t>
      </w:r>
    </w:p>
    <w:p w14:paraId="0A305927" w14:textId="13198E49" w:rsidR="00C12C12" w:rsidRDefault="00C12C12" w:rsidP="009D092E">
      <w:pPr>
        <w:spacing w:line="360" w:lineRule="auto"/>
        <w:ind w:left="720" w:firstLine="720"/>
      </w:pPr>
      <w:r>
        <w:t>stakeholders.</w:t>
      </w:r>
    </w:p>
    <w:p w14:paraId="3DD21A31" w14:textId="77777777" w:rsidR="009D092E" w:rsidRDefault="00000000" w:rsidP="009D092E">
      <w:pPr>
        <w:spacing w:line="360" w:lineRule="auto"/>
      </w:pPr>
      <w:sdt>
        <w:sdtPr>
          <w:id w:val="120969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7.5 </w:t>
      </w:r>
      <w:r w:rsidR="009D092E">
        <w:tab/>
      </w:r>
      <w:r w:rsidR="00C12C12">
        <w:t xml:space="preserve">Members have the opportunity to ask questions about how the </w:t>
      </w:r>
      <w:proofErr w:type="gramStart"/>
      <w:r w:rsidR="00C12C12">
        <w:t>organisation</w:t>
      </w:r>
      <w:proofErr w:type="gramEnd"/>
      <w:r w:rsidR="00C12C12">
        <w:t xml:space="preserve"> </w:t>
      </w:r>
    </w:p>
    <w:p w14:paraId="7BD8E07E" w14:textId="46A4DD7F" w:rsidR="00C12C12" w:rsidRDefault="00C12C12" w:rsidP="009D092E">
      <w:pPr>
        <w:spacing w:line="360" w:lineRule="auto"/>
        <w:ind w:left="720" w:firstLine="720"/>
      </w:pPr>
      <w:r>
        <w:t>is run and to hold the board accountable for their decisions.</w:t>
      </w:r>
    </w:p>
    <w:p w14:paraId="4A292BDF" w14:textId="77777777" w:rsidR="00C12C12" w:rsidRDefault="00C12C12" w:rsidP="009D092E">
      <w:pPr>
        <w:spacing w:line="360" w:lineRule="auto"/>
      </w:pPr>
    </w:p>
    <w:p w14:paraId="2884EBA5" w14:textId="417F0139" w:rsidR="00C12C12" w:rsidRPr="001D77F0" w:rsidRDefault="00C12C12" w:rsidP="009D092E">
      <w:pPr>
        <w:spacing w:line="360" w:lineRule="auto"/>
        <w:rPr>
          <w:b/>
          <w:bCs/>
        </w:rPr>
      </w:pPr>
      <w:r w:rsidRPr="001D77F0">
        <w:rPr>
          <w:b/>
          <w:bCs/>
        </w:rPr>
        <w:t>Principle 8: Stakeholder Engagemen</w:t>
      </w:r>
      <w:r w:rsidR="009D092E">
        <w:rPr>
          <w:b/>
          <w:bCs/>
        </w:rPr>
        <w:t>t</w:t>
      </w:r>
    </w:p>
    <w:p w14:paraId="27B78825" w14:textId="77777777" w:rsidR="009D092E" w:rsidRDefault="00000000" w:rsidP="009D092E">
      <w:pPr>
        <w:spacing w:line="360" w:lineRule="auto"/>
      </w:pPr>
      <w:sdt>
        <w:sdtPr>
          <w:id w:val="-161164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8.1 </w:t>
      </w:r>
      <w:r w:rsidR="009D092E">
        <w:tab/>
      </w:r>
      <w:r w:rsidR="00C12C12">
        <w:t xml:space="preserve">The board understands who the organisation’s stakeholders are, their needs, </w:t>
      </w:r>
    </w:p>
    <w:p w14:paraId="0E50E66C" w14:textId="7E23350F" w:rsidR="00C12C12" w:rsidRDefault="00C12C12" w:rsidP="009D092E">
      <w:pPr>
        <w:spacing w:line="360" w:lineRule="auto"/>
        <w:ind w:left="720" w:firstLine="720"/>
      </w:pPr>
      <w:r>
        <w:t>and their expectations.</w:t>
      </w:r>
    </w:p>
    <w:p w14:paraId="6C8A9AE7" w14:textId="77777777" w:rsidR="009D092E" w:rsidRDefault="00000000" w:rsidP="009D092E">
      <w:pPr>
        <w:spacing w:line="360" w:lineRule="auto"/>
      </w:pPr>
      <w:sdt>
        <w:sdtPr>
          <w:id w:val="104125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8.2 </w:t>
      </w:r>
      <w:r w:rsidR="009D092E">
        <w:tab/>
      </w:r>
      <w:r w:rsidR="00C12C12">
        <w:t xml:space="preserve">The board oversees a framework for the meaningful engagement of </w:t>
      </w:r>
    </w:p>
    <w:p w14:paraId="50A469AB" w14:textId="0BCDADA0" w:rsidR="00C12C12" w:rsidRDefault="00C12C12" w:rsidP="009D092E">
      <w:pPr>
        <w:spacing w:line="360" w:lineRule="auto"/>
        <w:ind w:left="720" w:firstLine="720"/>
      </w:pPr>
      <w:r>
        <w:t>stakeholders.</w:t>
      </w:r>
    </w:p>
    <w:p w14:paraId="4E7693F2" w14:textId="7F68063B" w:rsidR="00C12C12" w:rsidRDefault="00000000" w:rsidP="009D092E">
      <w:pPr>
        <w:spacing w:line="360" w:lineRule="auto"/>
      </w:pPr>
      <w:sdt>
        <w:sdtPr>
          <w:id w:val="213227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8.3 </w:t>
      </w:r>
      <w:r w:rsidR="009D092E">
        <w:tab/>
      </w:r>
      <w:r w:rsidR="00C12C12">
        <w:t>Stakeholders are considered in relevant board decision making.</w:t>
      </w:r>
    </w:p>
    <w:p w14:paraId="4A518EA9" w14:textId="77777777" w:rsidR="009D092E" w:rsidRDefault="00000000" w:rsidP="009D092E">
      <w:pPr>
        <w:spacing w:line="360" w:lineRule="auto"/>
      </w:pPr>
      <w:sdt>
        <w:sdtPr>
          <w:id w:val="50787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8.4 </w:t>
      </w:r>
      <w:r w:rsidR="009D092E">
        <w:tab/>
      </w:r>
      <w:r w:rsidR="00C12C12">
        <w:t xml:space="preserve">There is a process for gathering and responding to complaints and </w:t>
      </w:r>
      <w:proofErr w:type="gramStart"/>
      <w:r w:rsidR="00C12C12">
        <w:t>feedback</w:t>
      </w:r>
      <w:proofErr w:type="gramEnd"/>
      <w:r w:rsidR="00C12C12">
        <w:t xml:space="preserve"> </w:t>
      </w:r>
    </w:p>
    <w:p w14:paraId="3616880D" w14:textId="52ACCD6C" w:rsidR="00C12C12" w:rsidRDefault="00C12C12" w:rsidP="009D092E">
      <w:pPr>
        <w:spacing w:line="360" w:lineRule="auto"/>
        <w:ind w:left="720" w:firstLine="720"/>
      </w:pPr>
      <w:r>
        <w:t>from stakeholders.</w:t>
      </w:r>
    </w:p>
    <w:p w14:paraId="05A27B34" w14:textId="77777777" w:rsidR="009D092E" w:rsidRDefault="00000000" w:rsidP="009D092E">
      <w:pPr>
        <w:spacing w:line="360" w:lineRule="auto"/>
      </w:pPr>
      <w:sdt>
        <w:sdtPr>
          <w:id w:val="-78865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8.5 </w:t>
      </w:r>
      <w:r w:rsidR="009D092E">
        <w:tab/>
      </w:r>
      <w:r w:rsidR="00C12C12">
        <w:t xml:space="preserve">The board oversees a framework for how the organisation works with and </w:t>
      </w:r>
    </w:p>
    <w:p w14:paraId="196E2C19" w14:textId="3B214009" w:rsidR="00C12C12" w:rsidRDefault="00C12C12" w:rsidP="009D092E">
      <w:pPr>
        <w:spacing w:line="360" w:lineRule="auto"/>
        <w:ind w:left="1440"/>
      </w:pPr>
      <w:r>
        <w:t>protects vulnerable people.</w:t>
      </w:r>
    </w:p>
    <w:p w14:paraId="329E7899" w14:textId="77777777" w:rsidR="00C12C12" w:rsidRDefault="00C12C12" w:rsidP="009D092E">
      <w:pPr>
        <w:spacing w:line="360" w:lineRule="auto"/>
      </w:pPr>
    </w:p>
    <w:p w14:paraId="0485644C" w14:textId="7678DE11" w:rsidR="00C12C12" w:rsidRPr="001D77F0" w:rsidRDefault="00C12C12" w:rsidP="009D092E">
      <w:pPr>
        <w:spacing w:line="360" w:lineRule="auto"/>
        <w:rPr>
          <w:b/>
          <w:bCs/>
        </w:rPr>
      </w:pPr>
      <w:r w:rsidRPr="001D77F0">
        <w:rPr>
          <w:b/>
          <w:bCs/>
        </w:rPr>
        <w:t>Principle 9: Conduct and Compliance</w:t>
      </w:r>
    </w:p>
    <w:p w14:paraId="739F6868" w14:textId="77777777" w:rsidR="009D092E" w:rsidRDefault="00000000" w:rsidP="009D092E">
      <w:pPr>
        <w:spacing w:line="360" w:lineRule="auto"/>
      </w:pPr>
      <w:sdt>
        <w:sdtPr>
          <w:id w:val="10115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9.1 </w:t>
      </w:r>
      <w:r w:rsidR="009D092E">
        <w:tab/>
      </w:r>
      <w:r w:rsidR="00C12C12">
        <w:t xml:space="preserve">The board articulates its expectations of conduct and the consequences for </w:t>
      </w:r>
    </w:p>
    <w:p w14:paraId="0C655B81" w14:textId="708D310B" w:rsidR="00C12C12" w:rsidRDefault="00C12C12" w:rsidP="009D092E">
      <w:pPr>
        <w:spacing w:line="360" w:lineRule="auto"/>
        <w:ind w:left="720" w:firstLine="720"/>
      </w:pPr>
      <w:r>
        <w:t>misconduct for the people involved with the organisation.</w:t>
      </w:r>
    </w:p>
    <w:p w14:paraId="2BD4754B" w14:textId="77777777" w:rsidR="009D092E" w:rsidRDefault="00000000" w:rsidP="009D092E">
      <w:pPr>
        <w:spacing w:line="360" w:lineRule="auto"/>
      </w:pPr>
      <w:sdt>
        <w:sdtPr>
          <w:id w:val="-56395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9.2 </w:t>
      </w:r>
      <w:r w:rsidR="009D092E">
        <w:tab/>
      </w:r>
      <w:r w:rsidR="00C12C12">
        <w:t xml:space="preserve">The board oversees compliance with relevant laws, regulations, and </w:t>
      </w:r>
      <w:proofErr w:type="gramStart"/>
      <w:r w:rsidR="00C12C12">
        <w:t>internal</w:t>
      </w:r>
      <w:proofErr w:type="gramEnd"/>
      <w:r w:rsidR="00C12C12">
        <w:t xml:space="preserve"> </w:t>
      </w:r>
    </w:p>
    <w:p w14:paraId="27741791" w14:textId="14AF802A" w:rsidR="00C12C12" w:rsidRDefault="00C12C12" w:rsidP="009D092E">
      <w:pPr>
        <w:spacing w:line="360" w:lineRule="auto"/>
        <w:ind w:left="1440"/>
      </w:pPr>
      <w:r>
        <w:t>policies.</w:t>
      </w:r>
    </w:p>
    <w:p w14:paraId="2BB8D5E4" w14:textId="14D8BC43" w:rsidR="00C12C12" w:rsidRDefault="00000000" w:rsidP="009D092E">
      <w:pPr>
        <w:spacing w:line="360" w:lineRule="auto"/>
      </w:pPr>
      <w:sdt>
        <w:sdtPr>
          <w:id w:val="194310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9.3 </w:t>
      </w:r>
      <w:r w:rsidR="009D092E">
        <w:tab/>
      </w:r>
      <w:r w:rsidR="00C12C12">
        <w:t>Conflicts of interest are identified, disclosed, and managed.</w:t>
      </w:r>
    </w:p>
    <w:p w14:paraId="2E019525" w14:textId="77777777" w:rsidR="009D092E" w:rsidRDefault="00000000" w:rsidP="009D092E">
      <w:pPr>
        <w:spacing w:line="360" w:lineRule="auto"/>
      </w:pPr>
      <w:sdt>
        <w:sdtPr>
          <w:id w:val="87750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9.4 </w:t>
      </w:r>
      <w:r w:rsidR="009D092E">
        <w:tab/>
      </w:r>
      <w:r w:rsidR="00C12C12">
        <w:t xml:space="preserve">There is a process for investigating misconduct, and relevant instances </w:t>
      </w:r>
      <w:proofErr w:type="gramStart"/>
      <w:r w:rsidR="00C12C12">
        <w:t>are</w:t>
      </w:r>
      <w:proofErr w:type="gramEnd"/>
      <w:r w:rsidR="00C12C12">
        <w:t xml:space="preserve"> </w:t>
      </w:r>
    </w:p>
    <w:p w14:paraId="6CF258DA" w14:textId="3B9A6AD7" w:rsidR="00C12C12" w:rsidRDefault="00C12C12" w:rsidP="009D092E">
      <w:pPr>
        <w:spacing w:line="360" w:lineRule="auto"/>
        <w:ind w:left="720" w:firstLine="720"/>
      </w:pPr>
      <w:r>
        <w:t>brought to the attention of the board.</w:t>
      </w:r>
    </w:p>
    <w:p w14:paraId="284798E9" w14:textId="77777777" w:rsidR="00C12C12" w:rsidRDefault="00C12C12" w:rsidP="009D092E">
      <w:pPr>
        <w:spacing w:line="360" w:lineRule="auto"/>
      </w:pPr>
    </w:p>
    <w:p w14:paraId="5DC1E3E8" w14:textId="7470CF7D" w:rsidR="00C12C12" w:rsidRPr="001D77F0" w:rsidRDefault="00C12C12" w:rsidP="009D092E">
      <w:pPr>
        <w:spacing w:line="360" w:lineRule="auto"/>
        <w:rPr>
          <w:b/>
          <w:bCs/>
        </w:rPr>
      </w:pPr>
      <w:r w:rsidRPr="001D77F0">
        <w:rPr>
          <w:b/>
          <w:bCs/>
        </w:rPr>
        <w:t>Principle 10: Culture</w:t>
      </w:r>
    </w:p>
    <w:p w14:paraId="6371EB2C" w14:textId="77777777" w:rsidR="009D092E" w:rsidRDefault="00000000" w:rsidP="009D092E">
      <w:pPr>
        <w:spacing w:line="360" w:lineRule="auto"/>
      </w:pPr>
      <w:sdt>
        <w:sdtPr>
          <w:id w:val="-108899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10.1 </w:t>
      </w:r>
      <w:r w:rsidR="009D092E">
        <w:tab/>
      </w:r>
      <w:r w:rsidR="00C12C12">
        <w:t xml:space="preserve">The board defines and models a desired culture that aligns with the </w:t>
      </w:r>
      <w:proofErr w:type="gramStart"/>
      <w:r w:rsidR="00C12C12">
        <w:t>purpose</w:t>
      </w:r>
      <w:proofErr w:type="gramEnd"/>
      <w:r w:rsidR="00C12C12">
        <w:t xml:space="preserve"> </w:t>
      </w:r>
    </w:p>
    <w:p w14:paraId="72511D23" w14:textId="75053291" w:rsidR="00C12C12" w:rsidRDefault="00C12C12" w:rsidP="009D092E">
      <w:pPr>
        <w:spacing w:line="360" w:lineRule="auto"/>
        <w:ind w:left="720" w:firstLine="720"/>
      </w:pPr>
      <w:r>
        <w:t>and strategy.</w:t>
      </w:r>
    </w:p>
    <w:p w14:paraId="2CD7AA19" w14:textId="5837FD38" w:rsidR="00C12C12" w:rsidRDefault="00000000" w:rsidP="009D092E">
      <w:pPr>
        <w:spacing w:line="360" w:lineRule="auto"/>
      </w:pPr>
      <w:sdt>
        <w:sdtPr>
          <w:id w:val="13940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10.2 </w:t>
      </w:r>
      <w:r w:rsidR="009D092E">
        <w:tab/>
      </w:r>
      <w:r w:rsidR="00C12C12">
        <w:t>The board oversees a strategy to develop and maintain the desired culture.</w:t>
      </w:r>
    </w:p>
    <w:p w14:paraId="4C03822C" w14:textId="77777777" w:rsidR="009D092E" w:rsidRDefault="00000000" w:rsidP="009D092E">
      <w:pPr>
        <w:spacing w:line="360" w:lineRule="auto"/>
      </w:pPr>
      <w:sdt>
        <w:sdtPr>
          <w:id w:val="201827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10.3 </w:t>
      </w:r>
      <w:r w:rsidR="009D092E">
        <w:tab/>
      </w:r>
      <w:r w:rsidR="00C12C12">
        <w:t xml:space="preserve">The board oversees mechanisms to monitor and evaluate organisational </w:t>
      </w:r>
    </w:p>
    <w:p w14:paraId="68A54796" w14:textId="0BFEE0D2" w:rsidR="00C12C12" w:rsidRDefault="00C12C12" w:rsidP="009D092E">
      <w:pPr>
        <w:spacing w:line="360" w:lineRule="auto"/>
        <w:ind w:left="720" w:firstLine="720"/>
      </w:pPr>
      <w:r>
        <w:t>culture.</w:t>
      </w:r>
    </w:p>
    <w:p w14:paraId="0689967C" w14:textId="77777777" w:rsidR="009D092E" w:rsidRDefault="00000000" w:rsidP="009D092E">
      <w:pPr>
        <w:spacing w:line="360" w:lineRule="auto"/>
      </w:pPr>
      <w:sdt>
        <w:sdtPr>
          <w:id w:val="-143735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10.4 </w:t>
      </w:r>
      <w:r w:rsidR="009D092E">
        <w:tab/>
      </w:r>
      <w:r w:rsidR="00C12C12">
        <w:t xml:space="preserve">The organisation’s values are clear, periodically reviewed, and communicated </w:t>
      </w:r>
    </w:p>
    <w:p w14:paraId="27B842C6" w14:textId="53D3FC79" w:rsidR="00C12C12" w:rsidRDefault="00C12C12" w:rsidP="009D092E">
      <w:pPr>
        <w:spacing w:line="360" w:lineRule="auto"/>
        <w:ind w:left="720" w:firstLine="720"/>
      </w:pPr>
      <w:r>
        <w:t>to stakeholders.</w:t>
      </w:r>
    </w:p>
    <w:p w14:paraId="62E67461" w14:textId="3C2EDA9E" w:rsidR="00C12C12" w:rsidRDefault="00000000" w:rsidP="009D092E">
      <w:pPr>
        <w:spacing w:line="360" w:lineRule="auto"/>
      </w:pPr>
      <w:sdt>
        <w:sdtPr>
          <w:id w:val="128014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92E">
            <w:rPr>
              <w:rFonts w:ascii="MS Gothic" w:eastAsia="MS Gothic" w:hAnsi="MS Gothic" w:hint="eastAsia"/>
            </w:rPr>
            <w:t>☐</w:t>
          </w:r>
        </w:sdtContent>
      </w:sdt>
      <w:r w:rsidR="009D092E">
        <w:tab/>
      </w:r>
      <w:r w:rsidR="00C12C12">
        <w:t xml:space="preserve">10.5 </w:t>
      </w:r>
      <w:r w:rsidR="009D092E">
        <w:tab/>
      </w:r>
      <w:r w:rsidR="00C12C12">
        <w:t>The board oversees a framework for the reward and recognition of workers.</w:t>
      </w:r>
    </w:p>
    <w:p w14:paraId="3E0B8DE5" w14:textId="77777777" w:rsidR="00C12C12" w:rsidRDefault="00C12C12" w:rsidP="009D092E">
      <w:pPr>
        <w:spacing w:line="360" w:lineRule="auto"/>
      </w:pPr>
    </w:p>
    <w:p w14:paraId="5EE42491" w14:textId="77777777" w:rsidR="009D092E" w:rsidRDefault="009D092E" w:rsidP="009D092E">
      <w:pPr>
        <w:spacing w:line="360" w:lineRule="auto"/>
        <w:rPr>
          <w:b/>
          <w:bCs/>
          <w:i/>
          <w:iCs/>
        </w:rPr>
      </w:pPr>
    </w:p>
    <w:p w14:paraId="57BF7522" w14:textId="3703D9BE" w:rsidR="007D27E7" w:rsidRPr="001D77F0" w:rsidRDefault="007D27E7" w:rsidP="009D092E">
      <w:pPr>
        <w:spacing w:line="360" w:lineRule="auto"/>
        <w:rPr>
          <w:b/>
          <w:bCs/>
          <w:i/>
          <w:iCs/>
        </w:rPr>
      </w:pPr>
    </w:p>
    <w:sectPr w:rsidR="007D27E7" w:rsidRPr="001D77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4DDC" w14:textId="77777777" w:rsidR="00FE7704" w:rsidRDefault="00FE7704" w:rsidP="0088238B">
      <w:r>
        <w:separator/>
      </w:r>
    </w:p>
  </w:endnote>
  <w:endnote w:type="continuationSeparator" w:id="0">
    <w:p w14:paraId="6D64D53B" w14:textId="77777777" w:rsidR="00FE7704" w:rsidRDefault="00FE7704" w:rsidP="0088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3FFC" w14:textId="77777777" w:rsidR="0088238B" w:rsidRPr="0088238B" w:rsidRDefault="0088238B" w:rsidP="0088238B">
    <w:pPr>
      <w:pStyle w:val="Footer"/>
      <w:jc w:val="right"/>
      <w:rPr>
        <w:caps/>
        <w:noProof/>
      </w:rPr>
    </w:pPr>
    <w:r w:rsidRPr="0088238B">
      <w:rPr>
        <w:caps/>
      </w:rPr>
      <w:fldChar w:fldCharType="begin"/>
    </w:r>
    <w:r w:rsidRPr="0088238B">
      <w:rPr>
        <w:caps/>
      </w:rPr>
      <w:instrText xml:space="preserve"> PAGE   \* MERGEFORMAT </w:instrText>
    </w:r>
    <w:r w:rsidRPr="0088238B">
      <w:rPr>
        <w:caps/>
      </w:rPr>
      <w:fldChar w:fldCharType="separate"/>
    </w:r>
    <w:r w:rsidRPr="0088238B">
      <w:rPr>
        <w:caps/>
        <w:noProof/>
      </w:rPr>
      <w:t>2</w:t>
    </w:r>
    <w:r w:rsidRPr="0088238B">
      <w:rPr>
        <w:caps/>
        <w:noProof/>
      </w:rPr>
      <w:fldChar w:fldCharType="end"/>
    </w:r>
  </w:p>
  <w:p w14:paraId="32025E97" w14:textId="77777777" w:rsidR="0088238B" w:rsidRDefault="0088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AD3B" w14:textId="77777777" w:rsidR="00FE7704" w:rsidRDefault="00FE7704" w:rsidP="0088238B">
      <w:r>
        <w:separator/>
      </w:r>
    </w:p>
  </w:footnote>
  <w:footnote w:type="continuationSeparator" w:id="0">
    <w:p w14:paraId="0ED9A4D6" w14:textId="77777777" w:rsidR="00FE7704" w:rsidRDefault="00FE7704" w:rsidP="0088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2"/>
    <w:rsid w:val="001D77F0"/>
    <w:rsid w:val="004B6EF3"/>
    <w:rsid w:val="00781938"/>
    <w:rsid w:val="007D27E7"/>
    <w:rsid w:val="008303B2"/>
    <w:rsid w:val="0088238B"/>
    <w:rsid w:val="009D092E"/>
    <w:rsid w:val="00A61EE4"/>
    <w:rsid w:val="00C12C12"/>
    <w:rsid w:val="00C3652E"/>
    <w:rsid w:val="00F7543D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F28B"/>
  <w15:chartTrackingRefBased/>
  <w15:docId w15:val="{677F17C8-8C8B-8440-B16F-F967281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8B"/>
  </w:style>
  <w:style w:type="paragraph" w:styleId="Footer">
    <w:name w:val="footer"/>
    <w:basedOn w:val="Normal"/>
    <w:link w:val="FooterChar"/>
    <w:uiPriority w:val="99"/>
    <w:unhideWhenUsed/>
    <w:rsid w:val="00882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Muller</dc:creator>
  <cp:keywords/>
  <dc:description/>
  <cp:lastModifiedBy>Elena Muller</cp:lastModifiedBy>
  <cp:revision>4</cp:revision>
  <dcterms:created xsi:type="dcterms:W3CDTF">2023-06-20T02:40:00Z</dcterms:created>
  <dcterms:modified xsi:type="dcterms:W3CDTF">2023-06-22T01:08:00Z</dcterms:modified>
</cp:coreProperties>
</file>